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06" w:rsidRPr="00E24E76" w:rsidRDefault="00C53C06" w:rsidP="00B65B74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noProof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A892D50" wp14:editId="3B9C3333">
            <wp:simplePos x="0" y="0"/>
            <wp:positionH relativeFrom="column">
              <wp:posOffset>-1151890</wp:posOffset>
            </wp:positionH>
            <wp:positionV relativeFrom="paragraph">
              <wp:posOffset>-1085850</wp:posOffset>
            </wp:positionV>
            <wp:extent cx="7562850" cy="106965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6-04-28_04-12-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</w:p>
    <w:p w:rsidR="00C53C06" w:rsidRPr="00E24E76" w:rsidRDefault="00C53C06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C53C06" w:rsidRPr="00E24E76" w:rsidRDefault="00C53C06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C53C06" w:rsidRPr="00E24E76" w:rsidRDefault="00C53C06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C53C06" w:rsidRPr="00E24E76" w:rsidRDefault="00C53C06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C53C06" w:rsidRPr="00E24E76" w:rsidRDefault="00C53C06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C53C06" w:rsidRPr="00E24E76" w:rsidRDefault="00C53C06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C53C06" w:rsidRPr="00E24E76" w:rsidRDefault="00C53C06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C53C06" w:rsidRPr="00E24E76" w:rsidRDefault="00C53C06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E24E76" w:rsidRPr="005170DC" w:rsidRDefault="00E24E76" w:rsidP="00E24E76">
      <w:pPr>
        <w:jc w:val="center"/>
        <w:rPr>
          <w:rFonts w:ascii="Traditional Arabic" w:hAnsi="Traditional Arabic" w:cs="PT Bold Heading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5170DC">
        <w:rPr>
          <w:rFonts w:ascii="Traditional Arabic" w:hAnsi="Traditional Arabic" w:cs="PT Bold Heading" w:hint="cs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lastRenderedPageBreak/>
        <w:t>متن</w:t>
      </w:r>
      <w:r w:rsidRPr="005170DC">
        <w:rPr>
          <w:rFonts w:ascii="Traditional Arabic" w:hAnsi="Traditional Arabic" w:cs="PT Bold Heading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Pr="005170DC">
        <w:rPr>
          <w:rFonts w:ascii="Traditional Arabic" w:hAnsi="Traditional Arabic" w:cs="PT Bold Heading" w:hint="cs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تحفة</w:t>
      </w:r>
      <w:r w:rsidRPr="005170DC">
        <w:rPr>
          <w:rFonts w:ascii="Traditional Arabic" w:hAnsi="Traditional Arabic" w:cs="PT Bold Heading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Pr="005170DC">
        <w:rPr>
          <w:rFonts w:ascii="Traditional Arabic" w:hAnsi="Traditional Arabic" w:cs="PT Bold Heading" w:hint="cs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الأطفال</w:t>
      </w:r>
    </w:p>
    <w:p w:rsidR="00C53C06" w:rsidRPr="005170DC" w:rsidRDefault="00E24E76" w:rsidP="00E24E76">
      <w:pPr>
        <w:jc w:val="center"/>
        <w:rPr>
          <w:rFonts w:ascii="Traditional Arabic" w:hAnsi="Traditional Arabic" w:cs="PT Bold Heading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5170DC">
        <w:rPr>
          <w:rFonts w:ascii="Traditional Arabic" w:hAnsi="Traditional Arabic" w:cs="PT Bold Heading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Pr="005170DC">
        <w:rPr>
          <w:rFonts w:ascii="Traditional Arabic" w:hAnsi="Traditional Arabic" w:cs="PT Bold Heading" w:hint="cs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للشيخ</w:t>
      </w:r>
      <w:r w:rsidRPr="005170DC">
        <w:rPr>
          <w:rFonts w:ascii="Traditional Arabic" w:hAnsi="Traditional Arabic" w:cs="PT Bold Heading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Pr="005170DC">
        <w:rPr>
          <w:rFonts w:ascii="Traditional Arabic" w:hAnsi="Traditional Arabic" w:cs="PT Bold Heading" w:hint="cs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سليمان</w:t>
      </w:r>
      <w:r w:rsidRPr="005170DC">
        <w:rPr>
          <w:rFonts w:ascii="Traditional Arabic" w:hAnsi="Traditional Arabic" w:cs="PT Bold Heading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5170DC">
        <w:rPr>
          <w:rFonts w:ascii="Traditional Arabic" w:hAnsi="Traditional Arabic" w:cs="PT Bold Heading" w:hint="cs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الجمزوري</w:t>
      </w:r>
      <w:proofErr w:type="spellEnd"/>
    </w:p>
    <w:p w:rsidR="00E24E76" w:rsidRPr="00E24E76" w:rsidRDefault="00E24E76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D11C5D" w:rsidRPr="00E24E76" w:rsidRDefault="00C53C06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1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- يَقُـولُ رَاجِـي رَحْمَـةِ الْغَـفُـورِ </w:t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  <w:t xml:space="preserve">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دَوْمًـا سُلَيْمَـانُ هُـوَ </w:t>
      </w:r>
      <w:proofErr w:type="spellStart"/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الجَمْـزُورِي</w:t>
      </w:r>
      <w:proofErr w:type="spellEnd"/>
    </w:p>
    <w:p w:rsidR="00D11C5D" w:rsidRPr="00E24E76" w:rsidRDefault="00D11C5D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2- الْحَمْـدُ لِلهِ مُـصَلِّـيًـا على </w:t>
      </w:r>
      <w:r w:rsidR="00C53C06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  <w:t xml:space="preserve">                                   </w:t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مُـحَـمَّــدٍ </w:t>
      </w:r>
      <w:proofErr w:type="spellStart"/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وَآلِـــهِ</w:t>
      </w:r>
      <w:proofErr w:type="spellEnd"/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وَمَــنْ تَــــلَا</w:t>
      </w:r>
    </w:p>
    <w:p w:rsidR="00D11C5D" w:rsidRPr="00E24E76" w:rsidRDefault="00D11C5D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3- وَبَعْـدُ: هَــذَا النَّـظْـمُ لِلْمُرِيـدِ </w:t>
      </w:r>
      <w:r w:rsidR="00C53C06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  <w:t xml:space="preserve">                                  </w:t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فِـي النُّـونِ والتَّنْوِيـنِ وَالـمُـدُودِ</w:t>
      </w:r>
    </w:p>
    <w:p w:rsidR="00D11C5D" w:rsidRPr="00E24E76" w:rsidRDefault="00D11C5D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4- سَمَّـيْـتُـهُ </w:t>
      </w:r>
      <w:proofErr w:type="spellStart"/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بِـ«تُحْـفَـةِ</w:t>
      </w:r>
      <w:proofErr w:type="spellEnd"/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الْأَطْـفَـالِ» </w:t>
      </w:r>
      <w:r w:rsidR="00C53C06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  <w:t xml:space="preserve">                               </w:t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="00C53C06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عَنْ شَيْخِنَـا </w:t>
      </w:r>
      <w:proofErr w:type="spellStart"/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الْمِيهِـيِّ</w:t>
      </w:r>
      <w:proofErr w:type="spellEnd"/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ذِي الْكَمَـالِ</w:t>
      </w:r>
      <w:r w:rsidR="003A060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5- أَرْجُـو بِـهِ أَنْ يَنْـفَـعَ </w:t>
      </w:r>
      <w:proofErr w:type="spellStart"/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الطُّـلَّابَـا</w:t>
      </w:r>
      <w:proofErr w:type="spellEnd"/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="00C53C06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  <w:t xml:space="preserve">                               </w:t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وَالْأَجْــرَ وَالْـقَـبُـولَ </w:t>
      </w:r>
      <w:proofErr w:type="spellStart"/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وَالـثَّـوَابَــا</w:t>
      </w:r>
      <w:proofErr w:type="spellEnd"/>
      <w:r w:rsidR="00C53C06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</w:p>
    <w:p w:rsidR="00D11C5D" w:rsidRPr="005170DC" w:rsidRDefault="00D11C5D" w:rsidP="00C53C06">
      <w:pPr>
        <w:jc w:val="center"/>
        <w:rPr>
          <w:rFonts w:ascii="Traditional Arabic" w:hAnsi="Traditional Arabic" w:cs="PT Bold Heading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5170DC">
        <w:rPr>
          <w:rFonts w:ascii="Traditional Arabic" w:hAnsi="Traditional Arabic" w:cs="PT Bold Heading"/>
          <w:b/>
          <w:bCs/>
          <w:color w:val="1D1B11" w:themeColor="background2" w:themeShade="1A"/>
          <w:sz w:val="44"/>
          <w:szCs w:val="44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lastRenderedPageBreak/>
        <w:t>أَحْكَامُ النُّونِ السَّاكِنَةِ وَالتَّنْوينِ</w:t>
      </w:r>
      <w:r w:rsidR="00C53C06" w:rsidRPr="005170DC">
        <w:rPr>
          <w:rFonts w:ascii="Traditional Arabic" w:hAnsi="Traditional Arabic" w:cs="PT Bold Heading"/>
          <w:b/>
          <w:bCs/>
          <w:color w:val="1D1B11" w:themeColor="background2" w:themeShade="1A"/>
          <w:sz w:val="44"/>
          <w:szCs w:val="44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</w:p>
    <w:p w:rsidR="00D11C5D" w:rsidRPr="00E24E76" w:rsidRDefault="00D11C5D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6- لِلـنُّـونِ إِنْ تَسْـكُـنْ وَلِلتَّنْـوِيـنِ </w:t>
      </w:r>
      <w:r w:rsidR="00C53C06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  <w:t xml:space="preserve">                             </w:t>
      </w:r>
      <w:r w:rsidR="00C53C06"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</w:t>
      </w:r>
      <w:r w:rsidR="00C53C06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أَرْبَــعُ أَحْـكَـامٍ فَــخُــذْ تَبْيِـيـنِـي</w:t>
      </w:r>
    </w:p>
    <w:p w:rsidR="00D11C5D" w:rsidRPr="00E24E76" w:rsidRDefault="00D11C5D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7- فَـالْأَوَّلُ الْإِظْهَـارُ قَبْـلَ أَحْـرُفِ</w:t>
      </w:r>
      <w:r w:rsidR="00C53C06"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  <w:t xml:space="preserve">                                         </w:t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لِلْحَلْـقِ سِـتٍّ رُتِّبَـتْ</w:t>
      </w:r>
      <w:r w:rsidR="003A060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فَلْـتَـعْـرِفِ </w:t>
      </w:r>
    </w:p>
    <w:p w:rsidR="00D11C5D" w:rsidRPr="00E24E76" w:rsidRDefault="00D11C5D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8- هَمْـزٌ فَهَـاءٌ ثُـمَّ عَـيْـنٌ حَــاءُ </w:t>
      </w:r>
      <w:r w:rsidR="00C53C06"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  <w:t xml:space="preserve">                                         </w:t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مُهْـمَـلَـتَـانِ ثُـــمَّ غَــيْــنٌ خَـــاءُ</w:t>
      </w:r>
    </w:p>
    <w:p w:rsidR="00C53C06" w:rsidRPr="00E24E76" w:rsidRDefault="00D11C5D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9- والثَّـانِ إِدْغَــامٌ بِسِـتَّـةٍ أَتَــتْ </w:t>
      </w:r>
    </w:p>
    <w:p w:rsidR="005170DC" w:rsidRDefault="00C53C06" w:rsidP="005170DC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</w:t>
      </w:r>
      <w:r w:rsidR="008B2DEB"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</w:t>
      </w: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فِـي (يَرْمُـلُونَ) عِنْدَهُـمْ قَـدْ ثَبَتَـتْ</w:t>
      </w:r>
      <w:r w:rsidR="003A060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  <w:r w:rsidR="005170DC" w:rsidRPr="005170DC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10- </w:t>
      </w:r>
      <w:r w:rsidR="005170DC" w:rsidRPr="005170DC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لَكِنَّهَـا</w:t>
      </w:r>
      <w:r w:rsidR="005170DC" w:rsidRPr="005170DC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="005170DC" w:rsidRPr="005170DC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قِسْمَـانِ</w:t>
      </w:r>
      <w:r w:rsidR="005170DC" w:rsidRPr="005170DC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: </w:t>
      </w:r>
      <w:r w:rsidR="005170DC" w:rsidRPr="005170DC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قِـسْـمٌ</w:t>
      </w:r>
      <w:r w:rsidR="005170DC" w:rsidRPr="005170DC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="005170DC" w:rsidRPr="005170DC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يُدْغَـمَـا</w:t>
      </w:r>
      <w:r w:rsidR="005170DC" w:rsidRPr="005170DC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</w:p>
    <w:p w:rsidR="00D11C5D" w:rsidRDefault="005170DC" w:rsidP="005170DC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</w:t>
      </w:r>
      <w:r w:rsidRPr="005170DC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Pr="005170DC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فِـيــهِ</w:t>
      </w:r>
      <w:r w:rsidRPr="005170DC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Pr="005170DC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بِـغُـنَّــةٍ</w:t>
      </w:r>
      <w:r w:rsidRPr="005170DC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Pr="005170DC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بِـ</w:t>
      </w:r>
      <w:r w:rsidRPr="005170DC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(</w:t>
      </w:r>
      <w:r w:rsidRPr="005170DC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يَـنْـمُـو</w:t>
      </w:r>
      <w:r w:rsidRPr="005170DC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) </w:t>
      </w:r>
      <w:r w:rsidRPr="005170DC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عُــلِـمَــا</w:t>
      </w:r>
      <w:r w:rsidR="003A060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11- إِلَّا إِذَا كَــانَا بِكِلْـمَـةٍ فَـــلا </w:t>
      </w:r>
      <w:r w:rsidR="00C53C06"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  <w:r w:rsidR="008B2DEB"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تُدْغِـمْ كَـ(دُنْيَـا) ثُـمَّ (صِنْـوَانٍ) تَــلا</w:t>
      </w:r>
      <w:r w:rsidR="003A060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</w:p>
    <w:p w:rsidR="005170DC" w:rsidRPr="00E24E76" w:rsidRDefault="005170DC" w:rsidP="005170DC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8B2DEB" w:rsidRPr="00E24E76" w:rsidRDefault="00D11C5D" w:rsidP="008B2DEB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12- وَالثَّـانِ إِدْغَــامٌ بِغَـيْـرِ غُـنَّـهْ</w:t>
      </w:r>
      <w:r w:rsidR="008B2DEB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</w:p>
    <w:p w:rsidR="00D11C5D" w:rsidRPr="00E24E76" w:rsidRDefault="008B2DEB" w:rsidP="008B2DEB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فِـي الـلاَّمِ </w:t>
      </w:r>
      <w:proofErr w:type="spellStart"/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وَالــرَّا</w:t>
      </w:r>
      <w:proofErr w:type="spellEnd"/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ثُــمَّ كَـرِّرَنَّــهْ</w:t>
      </w:r>
    </w:p>
    <w:p w:rsidR="00D11C5D" w:rsidRPr="00E24E76" w:rsidRDefault="00D11C5D" w:rsidP="008B2DEB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13- وَالثَّالـثُ الْإِقْـلَابُ عِنْـدَ الْـبَـاءِ </w:t>
      </w:r>
      <w:r w:rsidR="008B2DEB"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  <w:t xml:space="preserve">                                          </w:t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مِـيـمًـا بِـغُـنَّـةٍ مَــعَ الْإِخْــفَــاءِ</w:t>
      </w:r>
    </w:p>
    <w:p w:rsidR="008B2DEB" w:rsidRPr="00E24E76" w:rsidRDefault="00D11C5D" w:rsidP="008B2DEB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14- وَالرَّابِـعُ الْإِخْفَـاءُ عِنْـدَ الْفَاضِـلِ </w:t>
      </w:r>
    </w:p>
    <w:p w:rsidR="00D11C5D" w:rsidRPr="00E24E76" w:rsidRDefault="008B2DEB" w:rsidP="008B2DEB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مِـنَ الْحُـرُوفِ وَاجِــبٌ لِلْفَاضِـلِ</w:t>
      </w:r>
    </w:p>
    <w:p w:rsidR="008B2DEB" w:rsidRPr="00E24E76" w:rsidRDefault="00D11C5D" w:rsidP="008B2DEB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15- فِي خَمْسَةٍ مِنْ بَعْدِ عَشْـرٍ رَمْزُهَـا </w:t>
      </w:r>
    </w:p>
    <w:p w:rsidR="00091CDA" w:rsidRPr="00E24E76" w:rsidRDefault="008B2DEB" w:rsidP="005170DC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فِي كِلْمِ هَذَا البَيْـتِ قَـدْ ضَمَّنْتُهَـا</w:t>
      </w:r>
    </w:p>
    <w:p w:rsidR="008B2DEB" w:rsidRPr="00E24E76" w:rsidRDefault="00D11C5D" w:rsidP="008B2DEB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16- صِفْ ذَا ثَنَا كَمْ جَادَ شَخْصٌ قَدْ سَمَا </w:t>
      </w:r>
    </w:p>
    <w:p w:rsidR="00D11C5D" w:rsidRPr="00E24E76" w:rsidRDefault="008B2DEB" w:rsidP="008B2DEB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دُمْ طَيِّبًا زِدْ فِي تُقًى</w:t>
      </w:r>
      <w:r w:rsidR="007041F3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="007041F3" w:rsidRPr="007041F3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ضَـعْ</w:t>
      </w:r>
      <w:r w:rsidR="007041F3" w:rsidRPr="007041F3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="007041F3" w:rsidRPr="007041F3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ظَـالِمَـا</w:t>
      </w:r>
    </w:p>
    <w:p w:rsidR="005170DC" w:rsidRDefault="005170DC" w:rsidP="008B2DEB">
      <w:pPr>
        <w:jc w:val="center"/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5170DC" w:rsidRDefault="005170DC" w:rsidP="008B2DEB">
      <w:pPr>
        <w:jc w:val="center"/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D11C5D" w:rsidRPr="005170DC" w:rsidRDefault="008B2DEB" w:rsidP="008B2DEB">
      <w:pPr>
        <w:jc w:val="center"/>
        <w:rPr>
          <w:rFonts w:ascii="Traditional Arabic" w:hAnsi="Traditional Arabic" w:cs="PT Bold Heading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lastRenderedPageBreak/>
        <w:br/>
      </w:r>
      <w:r w:rsidR="00D11C5D" w:rsidRPr="005170DC">
        <w:rPr>
          <w:rFonts w:ascii="Traditional Arabic" w:hAnsi="Traditional Arabic" w:cs="PT Bold Heading"/>
          <w:b/>
          <w:bCs/>
          <w:color w:val="1D1B11" w:themeColor="background2" w:themeShade="1A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حُكْمُ النُّونِ وَالمِيمِ المُشَدَّدَتَيْنِ</w:t>
      </w:r>
      <w:r w:rsidR="003A060D" w:rsidRPr="005170DC">
        <w:rPr>
          <w:rFonts w:ascii="Traditional Arabic" w:hAnsi="Traditional Arabic" w:cs="PT Bold Heading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</w:p>
    <w:p w:rsidR="00D11C5D" w:rsidRPr="00E24E76" w:rsidRDefault="00D11C5D" w:rsidP="008B2DEB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17- وَغُـنَّ مِيمًـا ثُـمَّ نُونًـا شُــدِّدَا</w:t>
      </w:r>
      <w:r w:rsidR="008B2DEB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="008B2DEB"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  <w:t xml:space="preserve">                                        </w:t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وَسَـمِّ كُــلًّا حَـرْفَ غُـنَّــةٍ بَـــدَا</w:t>
      </w:r>
      <w:r w:rsidR="00091CDA"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</w:p>
    <w:p w:rsidR="005170DC" w:rsidRDefault="00D11C5D" w:rsidP="005170DC">
      <w:pPr>
        <w:jc w:val="center"/>
        <w:rPr>
          <w:rFonts w:ascii="Traditional Arabic" w:hAnsi="Traditional Arabic" w:cs="PT Bold Heading"/>
          <w:b/>
          <w:bCs/>
          <w:color w:val="1D1B11" w:themeColor="background2" w:themeShade="1A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52"/>
          <w:szCs w:val="52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أ</w:t>
      </w:r>
      <w:r w:rsidRPr="005170DC">
        <w:rPr>
          <w:rFonts w:ascii="Traditional Arabic" w:hAnsi="Traditional Arabic" w:cs="PT Bold Heading"/>
          <w:b/>
          <w:bCs/>
          <w:color w:val="1D1B11" w:themeColor="background2" w:themeShade="1A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حْكَامُ المِيمِ السَّاكِنَةِ</w:t>
      </w:r>
      <w:r w:rsidR="00091CDA"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52"/>
          <w:szCs w:val="52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</w:p>
    <w:p w:rsidR="00091CDA" w:rsidRPr="00E24E76" w:rsidRDefault="00D11C5D" w:rsidP="005170DC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18- وَالْمِيمُ إِنْ تَسْكُنْ تَجِي قَبْـلَ الْهِجَـا </w:t>
      </w:r>
      <w:r w:rsidR="00091CDA"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  <w:t xml:space="preserve">                                         </w:t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لَا أَلِـفٍ لَيِّنَـةٍ لِــذِي الْـحِـجَــا</w:t>
      </w:r>
    </w:p>
    <w:p w:rsidR="00091CDA" w:rsidRPr="00E24E76" w:rsidRDefault="00D11C5D" w:rsidP="00091CDA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19- أَحْكَامُهَـا ثَلاَثَـةٌ لِـمَـنْ ضَـبَـطْ </w:t>
      </w:r>
    </w:p>
    <w:p w:rsidR="00D11C5D" w:rsidRDefault="005170DC" w:rsidP="005170DC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</w:t>
      </w:r>
      <w:r w:rsidR="00091CDA"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إِخْفَـاءٌ ادْغَـامٌ وَإِظْهَـارٌ فَــقَــطْ</w:t>
      </w:r>
    </w:p>
    <w:p w:rsidR="005170DC" w:rsidRDefault="005170DC" w:rsidP="005170DC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5170DC" w:rsidRPr="00E24E76" w:rsidRDefault="005170DC" w:rsidP="005170DC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091CDA" w:rsidRPr="00E24E76" w:rsidRDefault="00D11C5D" w:rsidP="00091CDA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lastRenderedPageBreak/>
        <w:t xml:space="preserve">20- فَـالأَوَّلُ الإِخْفَـاءُ عِـنْـدَ الْـبَـاءِ </w:t>
      </w:r>
    </w:p>
    <w:p w:rsidR="00D11C5D" w:rsidRPr="00E24E76" w:rsidRDefault="00091CDA" w:rsidP="00091CDA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وَسَـمِّــهِ الشَّـفْــوِيَّ لِـلْــقُــرَّاءِ</w:t>
      </w:r>
    </w:p>
    <w:p w:rsidR="00091CDA" w:rsidRPr="00E24E76" w:rsidRDefault="00D11C5D" w:rsidP="00091CDA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21- وَالثَّـانِ إِدْغَـامٌ بِمِثْلِـهَـا أَتَــى </w:t>
      </w:r>
    </w:p>
    <w:p w:rsidR="00D11C5D" w:rsidRPr="00E24E76" w:rsidRDefault="00091CDA" w:rsidP="00091CDA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وَسَمِّ إدْغَـامًـا صَغِـيـرًا يَـا فَـتَـى</w:t>
      </w:r>
    </w:p>
    <w:p w:rsidR="00091CDA" w:rsidRPr="00E24E76" w:rsidRDefault="00D11C5D" w:rsidP="00091CDA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22- وَالثَّالِـثُ الْإِظْهَـارُ فِـي الْبَقِـيَّـهْ </w:t>
      </w:r>
    </w:p>
    <w:p w:rsidR="00D11C5D" w:rsidRPr="00E24E76" w:rsidRDefault="00091CDA" w:rsidP="00091CDA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مِـنْ أَحْـرُفٍ وَسَمِّهَـا شَـفْـوِيَّـهْ</w:t>
      </w:r>
    </w:p>
    <w:p w:rsidR="00091CDA" w:rsidRPr="00E24E76" w:rsidRDefault="00D11C5D" w:rsidP="00091CDA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23- وَاحْذَرْ لَدَى وَاوٍ وَفَـا أَنْ تَخْتَفِـي </w:t>
      </w:r>
    </w:p>
    <w:p w:rsidR="00D11C5D" w:rsidRDefault="00091CDA" w:rsidP="00091CDA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لِقُـرْبِـهَـا وَالِاتِّـحَـادِ  فَـاعْـرِفِ</w:t>
      </w:r>
    </w:p>
    <w:p w:rsidR="005170DC" w:rsidRPr="00E24E76" w:rsidRDefault="005170DC" w:rsidP="00091CDA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5170DC" w:rsidRDefault="00D11C5D" w:rsidP="005170DC">
      <w:pPr>
        <w:jc w:val="center"/>
        <w:rPr>
          <w:rFonts w:ascii="Traditional Arabic" w:hAnsi="Traditional Arabic" w:cs="PT Bold Heading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5170DC">
        <w:rPr>
          <w:rFonts w:ascii="Traditional Arabic" w:hAnsi="Traditional Arabic" w:cs="PT Bold Heading"/>
          <w:b/>
          <w:bCs/>
          <w:color w:val="1D1B11" w:themeColor="background2" w:themeShade="1A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حُكْمُ لامِ ألْ وَلامِ الْفِعْلِ</w:t>
      </w:r>
    </w:p>
    <w:p w:rsidR="00EA10C6" w:rsidRPr="005170DC" w:rsidRDefault="00EA10C6" w:rsidP="005170DC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24- لِـلاَمِ (أَلْ) حَـالاَنِ قَبْـلَ الْأَحْـرُفِ</w:t>
      </w:r>
    </w:p>
    <w:p w:rsidR="00D11C5D" w:rsidRPr="00E24E76" w:rsidRDefault="00EA10C6" w:rsidP="00EA10C6">
      <w:pPr>
        <w:jc w:val="center"/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أُولَاهُمَـا إِظْـهَـارُهَـا فَلْتَـعْــرِفِ</w:t>
      </w:r>
      <w:r w:rsidR="003A060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lastRenderedPageBreak/>
        <w:t xml:space="preserve">25- قَبْلَ ارْبَعٍ مَعْ عَشْـرَةٍ خُـذْ عِلْمَـهُ 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مِنِ </w:t>
      </w:r>
      <w:r w:rsidR="009C29D5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(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اِبْـغِ حَجَّـكَ وَخَـفْ عَقِيمَهُ)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26- ثَانِيهِمَـا إِدْغَامُهَـا فِــي أَرْبَــعِ 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وَعَـشْـرَةٍ أَيْـضًـا وَرَمْـزَهَـا فَـــعِ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27- (طِبْ ثُمَّ صِلْ رُحْمًا) تَفُزْ ضِفْ ذَا نِعَمْ </w:t>
      </w:r>
    </w:p>
    <w:p w:rsidR="00EA10C6" w:rsidRPr="00E24E76" w:rsidRDefault="00EA10C6" w:rsidP="005170DC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دَعْ سُـوءَ ظَـنٍّ زُرْ شَرِيفًـا لِلْكَـرَمْ)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28- وَاللَّامَ الُاولَـى سَمِّهَـا قَمْـرِيَّـهْ 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وَاللَّامَ الُاخْـرَى سَمِّهَـا شَمْسِيَّـهْ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29- وأظْـهِـرَنَّ لاَمَ فِـعْـلٍ مُطْلَـقَـا </w:t>
      </w:r>
    </w:p>
    <w:p w:rsidR="007041F3" w:rsidRDefault="007041F3" w:rsidP="007041F3">
      <w:pPr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فِي نَحْوِ (قُلْ نَعَـمْ) وَ(قُلْنَـا) وَ(الْتَقَـى)</w:t>
      </w:r>
      <w:r w:rsidR="009C29D5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</w:p>
    <w:p w:rsidR="00D11C5D" w:rsidRPr="007041F3" w:rsidRDefault="00EA10C6" w:rsidP="007041F3">
      <w:pPr>
        <w:jc w:val="center"/>
        <w:rPr>
          <w:rFonts w:ascii="Traditional Arabic" w:hAnsi="Traditional Arabic" w:cs="PT Bold Heading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  <w:r w:rsidR="007041F3">
        <w:rPr>
          <w:rFonts w:ascii="Traditional Arabic" w:hAnsi="Traditional Arabic" w:cs="PT Bold Heading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  <w:r w:rsidR="007041F3">
        <w:rPr>
          <w:rFonts w:ascii="Traditional Arabic" w:hAnsi="Traditional Arabic" w:cs="PT Bold Heading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  <w:r w:rsidR="007041F3">
        <w:rPr>
          <w:rFonts w:ascii="Traditional Arabic" w:hAnsi="Traditional Arabic" w:cs="PT Bold Heading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  <w:r w:rsidR="00D11C5D" w:rsidRPr="007041F3">
        <w:rPr>
          <w:rFonts w:ascii="Traditional Arabic" w:hAnsi="Traditional Arabic" w:cs="PT Bold Heading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lastRenderedPageBreak/>
        <w:t>في المِثْلَيْنِ وَالمُتَقَارِبَيْنِ</w:t>
      </w:r>
      <w:r w:rsidRPr="007041F3">
        <w:rPr>
          <w:rFonts w:ascii="Traditional Arabic" w:hAnsi="Traditional Arabic" w:cs="PT Bold Heading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="00D11C5D" w:rsidRPr="007041F3">
        <w:rPr>
          <w:rFonts w:ascii="Traditional Arabic" w:hAnsi="Traditional Arabic" w:cs="PT Bold Heading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وَالمُتَجَانِسَيْنِ</w:t>
      </w:r>
      <w:r w:rsidR="009C29D5" w:rsidRPr="007041F3">
        <w:rPr>
          <w:rFonts w:ascii="Traditional Arabic" w:hAnsi="Traditional Arabic" w:cs="PT Bold Heading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</w:p>
    <w:p w:rsidR="00D11C5D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30- إِنْ فِي الصِّفَاتِ وَالْمَخَـارِجِ اتَّفَـقْ </w:t>
      </w:r>
      <w:r w:rsidR="00EA10C6"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  <w:t xml:space="preserve">                                    </w:t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="00EA10C6"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</w:t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حَـرْفَـانِ فَالْمِثْـلَانِ فِيهِمَـا أَحَـقّ</w:t>
      </w:r>
      <w:r w:rsidR="009C29D5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</w:p>
    <w:p w:rsidR="00D11C5D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31- وَإِنْ يَكُـونَـا مَخْـرَجًـا تَقَـارَبَـا </w:t>
      </w:r>
      <w:r w:rsidR="00EA10C6"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  <w:t xml:space="preserve">                                 </w:t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="00EA10C6"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</w:t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وَفِـي الصِّفَـاتِ اخْتَلَفَـا يُلَقَّـبَـا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32- مُتْقَارِبَـيْـنِ أَوْ يَكُـونَـا اتَّـفَـقَـا 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فِي مَخْـرَجٍ دُونَ الصِّفَـاتِ حُقِّقَـا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33- بِالمُتَجَانِسَـيْـنِ ثُــمَّ إِنْ سَـكَـنْ 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أَوَّلُ كُــلٍّ فَالصَّـغِـيـرَ سَـمِّـيَـنْ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34- أَوْ حُرِّكَ الْحَرْفَانِ فِـي كُـلٍّ فَقُـلْ </w:t>
      </w:r>
    </w:p>
    <w:p w:rsidR="00EA10C6" w:rsidRDefault="00EA10C6" w:rsidP="005170DC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كُـلٌّ كَبِـيـرٌ وافْهَـمَـنْـهُ بِالْمُــثُـلْ</w:t>
      </w:r>
    </w:p>
    <w:p w:rsidR="005170DC" w:rsidRPr="00E24E76" w:rsidRDefault="005170DC" w:rsidP="005170DC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5170DC" w:rsidRDefault="00D11C5D" w:rsidP="005170DC">
      <w:pPr>
        <w:jc w:val="center"/>
        <w:rPr>
          <w:rFonts w:ascii="Traditional Arabic" w:hAnsi="Traditional Arabic" w:cs="PT Bold Heading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5170DC">
        <w:rPr>
          <w:rFonts w:ascii="Traditional Arabic" w:hAnsi="Traditional Arabic" w:cs="PT Bold Heading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lastRenderedPageBreak/>
        <w:t>أقْسَامُ المَدِّ</w:t>
      </w:r>
    </w:p>
    <w:p w:rsidR="005170DC" w:rsidRPr="005170DC" w:rsidRDefault="005170DC" w:rsidP="005170DC">
      <w:pPr>
        <w:jc w:val="center"/>
        <w:rPr>
          <w:rFonts w:ascii="Traditional Arabic" w:hAnsi="Traditional Arabic" w:cs="PT Bold Heading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35- وَالمَـدُّ أَصْلِـيٌّ وَ فَرْعِـيٌّ لَــهُ </w:t>
      </w:r>
    </w:p>
    <w:p w:rsidR="00D11C5D" w:rsidRPr="00E24E76" w:rsidRDefault="005170DC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="00EA10C6"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="00EA10C6"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وَسَـــمِّ أَوَّلًا طَـبِـيـعِـيًّـا وَهُــــو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36- مَـا لَا تَوَقُّـفٌ لَـهُ عَلَـى سَبَـبْ 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وَلَا بِدُونِـهِ الْحُـرُوفُ تُـجْتَـلَــبْ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37- بلْ أَيُّ حَرْفٍ غَيْرِ</w:t>
      </w:r>
      <w:r w:rsidR="00EA10C6"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هَمْزٍ أَوْ سُكُـونْ 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جَـا</w:t>
      </w:r>
      <w:proofErr w:type="spellEnd"/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بَعْـدَ مَــدٍّ فَالطَّبِيعِـيَّ</w:t>
      </w:r>
      <w:r w:rsidR="009C29D5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يَكُـونْ 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38-وَالْآخَرُ الْفَرْعِـيُّ مَوْقُـوفٌ عَلَـى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سَبَبْ كَهَمْـزٍ أَوْ سُكُـونٍ مُسْجَـلَا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39-حُـرُوفُــهُ ثَـلاَثَــةٌ فَعِـيـهَـا 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مِنْ لَفْظِ (وَايٍ) وَهْـيَ فِـي (نُوحِيهَـا)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40-وَالكَسْرُ قَبْلَ الْيَا وَقَبْلَ الْـواوِ ضَـمّ 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lastRenderedPageBreak/>
        <w:t xml:space="preserve">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شَـرْطٌ وَفَتْـحٌ قَبْـلَ أَلْــفٍ يُلْتَـزَمْ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41-وَاللَّيْـنُ مِنْهَـا الْيَـا وَوَاوٌ سُكِّـنَـا 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إِنِ انْفِـتَـاحٌ قَـبْـلَ كُــلٍّ أُعْـلِـنَـا</w:t>
      </w:r>
    </w:p>
    <w:p w:rsidR="00EA10C6" w:rsidRPr="00E24E76" w:rsidRDefault="00EA10C6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5170DC" w:rsidRDefault="00D11C5D" w:rsidP="005170DC">
      <w:pPr>
        <w:jc w:val="center"/>
        <w:rPr>
          <w:rFonts w:ascii="Traditional Arabic" w:hAnsi="Traditional Arabic" w:cs="PT Bold Heading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5170DC">
        <w:rPr>
          <w:rFonts w:ascii="Traditional Arabic" w:hAnsi="Traditional Arabic" w:cs="PT Bold Heading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أَحْكَامُ المَدِّ</w:t>
      </w:r>
      <w:r w:rsidR="00EA10C6" w:rsidRPr="005170DC">
        <w:rPr>
          <w:rFonts w:ascii="Traditional Arabic" w:hAnsi="Traditional Arabic" w:cs="PT Bold Heading" w:hint="cs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</w:p>
    <w:p w:rsidR="00EA10C6" w:rsidRPr="00E24E76" w:rsidRDefault="00D11C5D" w:rsidP="005170DC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42- لِلْمَـدِّ أَحْـكَـامٌ ثَـلاَثَـةٌ تَــدُومْ 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وَهْيَ الْوُجُوبُ وَالْجَـوَازُ وَاللُّـزُومْ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43- فَوَاجِبٌ إِنْ جَـاءَ هَمْـزٌ بَعْـدَ مَـدّ 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فِـي كِـلْـمَـةٍ وَذَا بِمُـتَّـصِـلْ يُـعَــدّ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44- وَجَائِـزٌ مَـدٌّ وَقَصْـرٌ إِنْ فُصِـلْ 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كُـلٌّ بِكِلْـمَـةٍ وَهَــذَا المُـنْــفَـصِـلْ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45- وَمِثْـلُ ذَا إِنْ عَـرَضَ السُّـكُـونُ </w:t>
      </w:r>
    </w:p>
    <w:p w:rsidR="00D11C5D" w:rsidRPr="00E24E76" w:rsidRDefault="00EA10C6" w:rsidP="005170DC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lastRenderedPageBreak/>
        <w:t xml:space="preserve">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وَقْـفًـا </w:t>
      </w:r>
      <w:proofErr w:type="spellStart"/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كَـتَـعْـلَـمُـونَ</w:t>
      </w:r>
      <w:proofErr w:type="spellEnd"/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نَسْتَـعِـيــنُ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46- أَوْ قُـدِّمَ الْهَمْـزُ عَلَـى الْمَـدِّ وَذَا </w:t>
      </w:r>
    </w:p>
    <w:p w:rsidR="005170DC" w:rsidRPr="00E24E76" w:rsidRDefault="00EA10C6" w:rsidP="007041F3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بَـدَلْ كَـ(آمَـنُـوا) وَ(إِيـمَـانًـا) خُــذَا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47- وَلاَزِمٌ إِنِ الـسُّـكُـونُ أُصِّـــلَا </w:t>
      </w:r>
    </w:p>
    <w:p w:rsidR="00EA10C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وَصْـلًا وَوَقْفًـا بَعْـدَ مَــدٍّ طُــوِّلَا</w:t>
      </w:r>
    </w:p>
    <w:p w:rsidR="005170DC" w:rsidRPr="00E24E76" w:rsidRDefault="005170DC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E24E76" w:rsidRPr="005170DC" w:rsidRDefault="00D11C5D" w:rsidP="00E24E76">
      <w:pPr>
        <w:jc w:val="center"/>
        <w:rPr>
          <w:rFonts w:ascii="Traditional Arabic" w:hAnsi="Traditional Arabic" w:cs="PT Bold Heading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5170DC">
        <w:rPr>
          <w:rFonts w:ascii="Traditional Arabic" w:hAnsi="Traditional Arabic" w:cs="PT Bold Heading"/>
          <w:b/>
          <w:bCs/>
          <w:color w:val="1D1B11" w:themeColor="background2" w:themeShade="1A"/>
          <w:sz w:val="52"/>
          <w:szCs w:val="52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أقْسَامُ المَدِّ الَّلازِمِ</w:t>
      </w:r>
      <w:r w:rsidR="009C29D5" w:rsidRPr="005170DC">
        <w:rPr>
          <w:rFonts w:ascii="Traditional Arabic" w:hAnsi="Traditional Arabic" w:cs="PT Bold Heading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</w:p>
    <w:p w:rsidR="00EA10C6" w:rsidRPr="00E24E76" w:rsidRDefault="00D11C5D" w:rsidP="00E24E7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48- أَقْـسَـامُ لاَزِمٍ لَدَيْـهِـمْ أَرْبَـعَـهْ 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وَتِـلْـكَ كِـلْـمِـيٌّ وَحَـرْفِـيٌّ مَــعَــهْ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49- كِلاَهُـمَـا مُـخَـفَّـفٌ مُـثَـقَّـلُ </w:t>
      </w:r>
    </w:p>
    <w:p w:rsidR="00EA10C6" w:rsidRPr="00E24E76" w:rsidRDefault="00EA10C6" w:rsidP="00E24E7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فَـــهَـــذِهِ أَرْبَــعَــــةٌ تُــفَــصَّـــلُ</w:t>
      </w:r>
      <w:r w:rsidR="009C29D5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br/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50- فَـإِنْ بِكِلْمَـةٍ سُـكُـونٌ اجْتَـمَـعْ 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مَعْ حَرْفِ مَـدٍّ فَـهْـوَ كِلْمِـيٌّ وَقَــعْ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lastRenderedPageBreak/>
        <w:t xml:space="preserve">51- أَوْ فِـي ثُلاَثِـيِّ الْحُـرُوفِ وُجِـدَا </w:t>
      </w:r>
    </w:p>
    <w:p w:rsidR="005170DC" w:rsidRPr="00E24E76" w:rsidRDefault="00EA10C6" w:rsidP="007041F3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وَالْـمَـدُّ وَسْـطَهُ فَـحَـرْفِـيٌّ بَـــدَا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52- كِلاَهُـمَـا مُثَـقَّـلٌ إِنْ أُدْغِـمَــا 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مُـخَـفَّـفٌ كُـلٌّ إِذَا لَــمْ يُـدْغَـمَــا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53- وَالـلاَّزِمُ الْحَرْفِـيُّ أَوَّلَ الـسُّـوَرْ 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وُجُـودُهُ وَفِــي ثَـمَـانٍ انْـحَـصَـــرْ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54- يَجْمَعُهَا حُرُوفُ (كَمْ عَسَلْ نَقَـصْ) 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وَعَيْـنُ ذُو وَجْهَيْنِ وَالطُّولُ أَخَـصّ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55- وَمَا سِوَى الْحَرْفِ الثُّلاَثِي لاَ أَلِـفْ </w:t>
      </w:r>
    </w:p>
    <w:p w:rsidR="00D11C5D" w:rsidRPr="00E24E76" w:rsidRDefault="00EA10C6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فَـمَــدُّهُ مَـــدًّا طَـبِـيـعِـيًّـا أُلِـــفْ</w:t>
      </w:r>
    </w:p>
    <w:p w:rsidR="00EA10C6" w:rsidRPr="00E24E76" w:rsidRDefault="00D11C5D" w:rsidP="00EA10C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56- وَذَاكَ أَيْضًا فِـي فَوَاتِـحِ السُّـوَرْ</w:t>
      </w:r>
    </w:p>
    <w:p w:rsidR="007041F3" w:rsidRPr="00E24E76" w:rsidRDefault="00EA10C6" w:rsidP="007041F3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فِـي لَفْظِ (حَـيٍّ طَاهِـرٍ) قَـدِ انْحَصَـرْ</w:t>
      </w:r>
    </w:p>
    <w:p w:rsidR="00E24E76" w:rsidRPr="00E24E76" w:rsidRDefault="00D11C5D" w:rsidP="00E24E7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57- وَيَجْمَـعُ الْفَوَاتِـحَ الْأَرْبَـعْ عَشَـرْ </w:t>
      </w:r>
    </w:p>
    <w:p w:rsidR="00D11C5D" w:rsidRPr="00E24E76" w:rsidRDefault="00E24E76" w:rsidP="00E24E7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(صِلْهُ سُحَيْرًا مَـنْ قَطَعْكَ ذَا اشْتَهَـرْ)</w:t>
      </w:r>
    </w:p>
    <w:p w:rsidR="00E24E76" w:rsidRPr="00E24E76" w:rsidRDefault="00E24E76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D11C5D" w:rsidRPr="00DF049A" w:rsidRDefault="00D11C5D" w:rsidP="00E24E76">
      <w:pPr>
        <w:jc w:val="center"/>
        <w:rPr>
          <w:rFonts w:ascii="Traditional Arabic" w:hAnsi="Traditional Arabic" w:cs="PT Bold Heading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DF049A">
        <w:rPr>
          <w:rFonts w:ascii="Traditional Arabic" w:hAnsi="Traditional Arabic" w:cs="PT Bold Heading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الخَاتِمَةُ</w:t>
      </w:r>
      <w:r w:rsidR="009C29D5" w:rsidRPr="00DF049A">
        <w:rPr>
          <w:rFonts w:ascii="Traditional Arabic" w:hAnsi="Traditional Arabic" w:cs="PT Bold Heading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</w:t>
      </w:r>
    </w:p>
    <w:p w:rsidR="00DF049A" w:rsidRPr="00E24E76" w:rsidRDefault="00DF049A" w:rsidP="00E24E76">
      <w:pPr>
        <w:jc w:val="center"/>
        <w:rPr>
          <w:rFonts w:ascii="Traditional Arabic" w:hAnsi="Traditional Arabic" w:cs="Traditional Arabic"/>
          <w:b/>
          <w:bCs/>
          <w:color w:val="1D1B11" w:themeColor="background2" w:themeShade="1A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:rsidR="00E24E76" w:rsidRPr="00E24E76" w:rsidRDefault="00D11C5D" w:rsidP="00E24E7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58- وَتَـمَّ ذَا النَّـظْـمُ بِحَـمْـدِ الـلَّـهِ </w:t>
      </w:r>
    </w:p>
    <w:p w:rsidR="00D11C5D" w:rsidRPr="00E24E76" w:rsidRDefault="00E24E76" w:rsidP="00E24E7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عَلَـى تَـمَـامِـهِ بِـــلَا تَـنَـاهِــي</w:t>
      </w:r>
    </w:p>
    <w:p w:rsidR="00E24E76" w:rsidRPr="00E24E76" w:rsidRDefault="00D11C5D" w:rsidP="00E24E7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59- ثُـمَّ الصَّـلَاةُ وَالـسَّـلَامُ أَبَــدَا </w:t>
      </w:r>
    </w:p>
    <w:p w:rsidR="00D11C5D" w:rsidRPr="00E24E76" w:rsidRDefault="00E24E76" w:rsidP="00E24E7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عَلَـى خِـتَـامِ الْأَنْبِـيَـاءِ أَحْـمَــدَا</w:t>
      </w:r>
    </w:p>
    <w:p w:rsidR="00E24E76" w:rsidRPr="00E24E76" w:rsidRDefault="00D11C5D" w:rsidP="00E24E7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60- </w:t>
      </w:r>
      <w:proofErr w:type="spellStart"/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وَالْآلِ</w:t>
      </w:r>
      <w:proofErr w:type="spellEnd"/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وَالصَّحْـبِ وَكُــلِّ تَـابِـعِ </w:t>
      </w:r>
    </w:p>
    <w:p w:rsidR="00D11C5D" w:rsidRPr="00E24E76" w:rsidRDefault="00E24E76" w:rsidP="00E24E7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وَكُــلِّ قَــارِئٍ وكُــلِّ سَـامِـــعِ</w:t>
      </w:r>
    </w:p>
    <w:p w:rsidR="00E24E76" w:rsidRPr="00E24E76" w:rsidRDefault="00D11C5D" w:rsidP="00E24E7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61- أَبْيَاتُـها نَـدٌّ بَــدَا لِــذِي النُّـهَـى </w:t>
      </w:r>
    </w:p>
    <w:p w:rsidR="00D11C5D" w:rsidRPr="00E24E76" w:rsidRDefault="00E24E76" w:rsidP="00E24E7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E24E76">
        <w:rPr>
          <w:rFonts w:ascii="Traditional Arabic" w:hAnsi="Traditional Arabic" w:cs="Traditional Arabic" w:hint="cs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                                         </w:t>
      </w:r>
      <w:r w:rsidR="00D11C5D" w:rsidRPr="00E24E76"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تَارِيخُها (بُشْـرَى لِمَـنْ يُـتْقِـنُـهَـا)</w:t>
      </w:r>
    </w:p>
    <w:p w:rsidR="00D11C5D" w:rsidRPr="00E24E76" w:rsidRDefault="00B65B74" w:rsidP="00C53C06">
      <w:pP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>
        <w:rPr>
          <w:rFonts w:ascii="Traditional Arabic" w:hAnsi="Traditional Arabic" w:cs="Traditional Arabic"/>
          <w:b/>
          <w:bCs/>
          <w:noProof/>
          <w:color w:val="1D1B11" w:themeColor="background2" w:themeShade="1A"/>
          <w:sz w:val="44"/>
          <w:szCs w:val="44"/>
          <w:rtl/>
        </w:rPr>
        <w:drawing>
          <wp:anchor distT="0" distB="0" distL="114300" distR="114300" simplePos="0" relativeHeight="251659264" behindDoc="1" locked="0" layoutInCell="1" allowOverlap="1" wp14:anchorId="738D919B" wp14:editId="1917DE26">
            <wp:simplePos x="0" y="0"/>
            <wp:positionH relativeFrom="column">
              <wp:posOffset>-723900</wp:posOffset>
            </wp:positionH>
            <wp:positionV relativeFrom="paragraph">
              <wp:posOffset>29210</wp:posOffset>
            </wp:positionV>
            <wp:extent cx="162623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54" y="21493"/>
                <wp:lineTo x="21254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6-04-30_06-10-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C5D" w:rsidRPr="00E24E76" w:rsidRDefault="00B65B74" w:rsidP="00B65B74">
      <w:pPr>
        <w:tabs>
          <w:tab w:val="left" w:pos="2471"/>
        </w:tabs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>
        <w:rPr>
          <w:rFonts w:ascii="Traditional Arabic" w:hAnsi="Traditional Arabic" w:cs="Traditional Arabic"/>
          <w:b/>
          <w:bCs/>
          <w:color w:val="1D1B11" w:themeColor="background2" w:themeShade="1A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ab/>
      </w:r>
      <w:bookmarkStart w:id="0" w:name="_GoBack"/>
      <w:bookmarkEnd w:id="0"/>
    </w:p>
    <w:sectPr w:rsidR="00D11C5D" w:rsidRPr="00E24E76" w:rsidSect="00E24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1440" w:footer="1152" w:gutter="0"/>
      <w:pgBorders w:display="notFirstPage" w:offsetFrom="page">
        <w:top w:val="triple" w:sz="24" w:space="24" w:color="1D1B11" w:themeColor="background2" w:themeShade="1A"/>
        <w:left w:val="triple" w:sz="24" w:space="24" w:color="1D1B11" w:themeColor="background2" w:themeShade="1A"/>
        <w:bottom w:val="triple" w:sz="24" w:space="24" w:color="1D1B11" w:themeColor="background2" w:themeShade="1A"/>
        <w:right w:val="triple" w:sz="24" w:space="24" w:color="1D1B11" w:themeColor="background2" w:themeShade="1A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B5" w:rsidRDefault="00857DB5" w:rsidP="00C53C06">
      <w:pPr>
        <w:spacing w:after="0" w:line="240" w:lineRule="auto"/>
      </w:pPr>
      <w:r>
        <w:separator/>
      </w:r>
    </w:p>
  </w:endnote>
  <w:endnote w:type="continuationSeparator" w:id="0">
    <w:p w:rsidR="00857DB5" w:rsidRDefault="00857DB5" w:rsidP="00C5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74" w:rsidRDefault="00B65B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Spec="right" w:tblpY="1"/>
      <w:bidiVisual/>
      <w:tblW w:w="5000" w:type="pct"/>
      <w:tblLook w:val="04A0" w:firstRow="1" w:lastRow="0" w:firstColumn="1" w:lastColumn="0" w:noHBand="0" w:noVBand="1"/>
    </w:tblPr>
    <w:tblGrid>
      <w:gridCol w:w="3746"/>
      <w:gridCol w:w="1029"/>
      <w:gridCol w:w="3747"/>
    </w:tblGrid>
    <w:tr w:rsidR="00E24E7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24E76" w:rsidRDefault="00E24E76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24E76" w:rsidRPr="00E24E76" w:rsidRDefault="00E24E76" w:rsidP="00E24E76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color w:val="1D1B11" w:themeColor="background2" w:themeShade="1A"/>
              <w:spacing w:val="10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alpha w14:val="5000"/>
                    <w14:lumMod w14:val="10000"/>
                  </w14:schemeClr>
                </w14:solidFill>
              </w14:textFill>
            </w:rPr>
          </w:pPr>
          <w:r w:rsidRPr="00E24E76">
            <w:rPr>
              <w:rFonts w:asciiTheme="majorHAnsi" w:eastAsiaTheme="majorEastAsia" w:hAnsiTheme="majorHAnsi" w:cstheme="majorBidi"/>
              <w:b/>
              <w:bCs/>
              <w:color w:val="1D1B11" w:themeColor="background2" w:themeShade="1A"/>
              <w:spacing w:val="10"/>
              <w:rtl/>
              <w:lang w:val="ar-SA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alpha w14:val="5000"/>
                    <w14:lumMod w14:val="10000"/>
                  </w14:schemeClr>
                </w14:solidFill>
              </w14:textFill>
            </w:rPr>
            <w:t xml:space="preserve">الصفحة </w:t>
          </w:r>
          <w:r w:rsidRPr="00E24E76">
            <w:rPr>
              <w:b/>
              <w:color w:val="1D1B11" w:themeColor="background2" w:themeShade="1A"/>
              <w:spacing w:val="10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alpha w14:val="5000"/>
                    <w14:lumMod w14:val="10000"/>
                  </w14:schemeClr>
                </w14:solidFill>
              </w14:textFill>
            </w:rPr>
            <w:fldChar w:fldCharType="begin"/>
          </w:r>
          <w:r w:rsidRPr="00E24E76">
            <w:rPr>
              <w:b/>
              <w:color w:val="1D1B11" w:themeColor="background2" w:themeShade="1A"/>
              <w:spacing w:val="10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alpha w14:val="5000"/>
                    <w14:lumMod w14:val="10000"/>
                  </w14:schemeClr>
                </w14:solidFill>
              </w14:textFill>
            </w:rPr>
            <w:instrText>PAGE  \* MERGEFORMAT</w:instrText>
          </w:r>
          <w:r w:rsidRPr="00E24E76">
            <w:rPr>
              <w:b/>
              <w:color w:val="1D1B11" w:themeColor="background2" w:themeShade="1A"/>
              <w:spacing w:val="10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alpha w14:val="5000"/>
                    <w14:lumMod w14:val="10000"/>
                  </w14:schemeClr>
                </w14:solidFill>
              </w14:textFill>
            </w:rPr>
            <w:fldChar w:fldCharType="separate"/>
          </w:r>
          <w:r w:rsidR="007041F3" w:rsidRPr="007041F3">
            <w:rPr>
              <w:rFonts w:asciiTheme="majorHAnsi" w:eastAsiaTheme="majorEastAsia" w:hAnsiTheme="majorHAnsi" w:cstheme="majorBidi"/>
              <w:b/>
              <w:bCs/>
              <w:noProof/>
              <w:color w:val="1D1B11" w:themeColor="background2" w:themeShade="1A"/>
              <w:spacing w:val="10"/>
              <w:rtl/>
              <w:lang w:val="ar-SA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alpha w14:val="5000"/>
                    <w14:lumMod w14:val="10000"/>
                  </w14:schemeClr>
                </w14:solidFill>
              </w14:textFill>
            </w:rPr>
            <w:t>12</w:t>
          </w:r>
          <w:r w:rsidRPr="00E24E76">
            <w:rPr>
              <w:rFonts w:asciiTheme="majorHAnsi" w:eastAsiaTheme="majorEastAsia" w:hAnsiTheme="majorHAnsi" w:cstheme="majorBidi"/>
              <w:b/>
              <w:bCs/>
              <w:color w:val="1D1B11" w:themeColor="background2" w:themeShade="1A"/>
              <w:spacing w:val="10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alpha w14:val="5000"/>
                    <w14:lumMod w14:val="10000"/>
                  </w14:schemeClr>
                </w14:solidFill>
              </w14:textFill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24E76" w:rsidRDefault="00E24E76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24E7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24E76" w:rsidRDefault="00E24E76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24E76" w:rsidRPr="00E24E76" w:rsidRDefault="00E24E76" w:rsidP="00E24E76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  <w:color w:val="1D1B11" w:themeColor="background2" w:themeShade="1A"/>
              <w:spacing w:val="10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alpha w14:val="5000"/>
                    <w14:lumMod w14:val="10000"/>
                  </w14:schemeClr>
                </w14:solidFill>
              </w14:textFill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24E76" w:rsidRDefault="00E24E76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53C06" w:rsidRDefault="00C53C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74" w:rsidRDefault="00B65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B5" w:rsidRDefault="00857DB5" w:rsidP="00C53C06">
      <w:pPr>
        <w:spacing w:after="0" w:line="240" w:lineRule="auto"/>
      </w:pPr>
      <w:r>
        <w:separator/>
      </w:r>
    </w:p>
  </w:footnote>
  <w:footnote w:type="continuationSeparator" w:id="0">
    <w:p w:rsidR="00857DB5" w:rsidRDefault="00857DB5" w:rsidP="00C5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06" w:rsidRDefault="00857DB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9939" o:spid="_x0000_s2053" type="#_x0000_t75" style="position:absolute;left:0;text-align:left;margin-left:0;margin-top:0;width:414.9pt;height:554.45pt;z-index:-251657216;mso-position-horizontal:center;mso-position-horizontal-relative:margin;mso-position-vertical:center;mso-position-vertical-relative:margin" o:allowincell="f">
          <v:imagedata r:id="rId1" o:title="photo_2016-04-30_06-10-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06" w:rsidRDefault="00857DB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9940" o:spid="_x0000_s2054" type="#_x0000_t75" style="position:absolute;left:0;text-align:left;margin-left:0;margin-top:0;width:414.9pt;height:554.45pt;z-index:-251656192;mso-position-horizontal:center;mso-position-horizontal-relative:margin;mso-position-vertical:center;mso-position-vertical-relative:margin" o:allowincell="f">
          <v:imagedata r:id="rId1" o:title="photo_2016-04-30_06-10-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06" w:rsidRDefault="00857DB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9938" o:spid="_x0000_s2052" type="#_x0000_t75" style="position:absolute;left:0;text-align:left;margin-left:0;margin-top:0;width:414.9pt;height:554.45pt;z-index:-251658240;mso-position-horizontal:center;mso-position-horizontal-relative:margin;mso-position-vertical:center;mso-position-vertical-relative:margin" o:allowincell="f">
          <v:imagedata r:id="rId1" o:title="photo_2016-04-30_06-10-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5D"/>
    <w:rsid w:val="00091CDA"/>
    <w:rsid w:val="001F5FCA"/>
    <w:rsid w:val="0024641F"/>
    <w:rsid w:val="003A060D"/>
    <w:rsid w:val="00447C84"/>
    <w:rsid w:val="005170DC"/>
    <w:rsid w:val="007041F3"/>
    <w:rsid w:val="00857DB5"/>
    <w:rsid w:val="008B2DEB"/>
    <w:rsid w:val="009C29D5"/>
    <w:rsid w:val="00B65B74"/>
    <w:rsid w:val="00C53C06"/>
    <w:rsid w:val="00D11C5D"/>
    <w:rsid w:val="00DF049A"/>
    <w:rsid w:val="00E24E76"/>
    <w:rsid w:val="00EA10C6"/>
    <w:rsid w:val="00EE7CF5"/>
    <w:rsid w:val="00F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53C0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53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53C06"/>
  </w:style>
  <w:style w:type="paragraph" w:styleId="a5">
    <w:name w:val="footer"/>
    <w:basedOn w:val="a"/>
    <w:link w:val="Char1"/>
    <w:uiPriority w:val="99"/>
    <w:unhideWhenUsed/>
    <w:rsid w:val="00C53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53C06"/>
  </w:style>
  <w:style w:type="paragraph" w:styleId="a6">
    <w:name w:val="No Spacing"/>
    <w:link w:val="Char2"/>
    <w:uiPriority w:val="1"/>
    <w:qFormat/>
    <w:rsid w:val="00E24E76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6"/>
    <w:uiPriority w:val="1"/>
    <w:rsid w:val="00E24E7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53C0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53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53C06"/>
  </w:style>
  <w:style w:type="paragraph" w:styleId="a5">
    <w:name w:val="footer"/>
    <w:basedOn w:val="a"/>
    <w:link w:val="Char1"/>
    <w:uiPriority w:val="99"/>
    <w:unhideWhenUsed/>
    <w:rsid w:val="00C53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53C06"/>
  </w:style>
  <w:style w:type="paragraph" w:styleId="a6">
    <w:name w:val="No Spacing"/>
    <w:link w:val="Char2"/>
    <w:uiPriority w:val="1"/>
    <w:qFormat/>
    <w:rsid w:val="00E24E76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6"/>
    <w:uiPriority w:val="1"/>
    <w:rsid w:val="00E24E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2016-04-30T10:36:00Z</dcterms:created>
  <dcterms:modified xsi:type="dcterms:W3CDTF">2016-05-03T14:12:00Z</dcterms:modified>
</cp:coreProperties>
</file>